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9E5763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09456E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A94F8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…………………………………………………………..</w:t>
      </w:r>
    </w:p>
    <w:p w14:paraId="6F1A7F2F" w14:textId="77777777" w:rsidR="006E0F76" w:rsidRPr="00A94F8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A94F82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  Nazwa Wykonawcy</w:t>
      </w:r>
    </w:p>
    <w:p w14:paraId="668E15B3" w14:textId="77777777" w:rsidR="006E0F76" w:rsidRPr="00A94F8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73E355F5" w14:textId="77777777" w:rsidR="006E0F76" w:rsidRPr="00A94F8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……………………………………………………………</w:t>
      </w:r>
    </w:p>
    <w:p w14:paraId="7365815A" w14:textId="77777777" w:rsidR="006E0F76" w:rsidRPr="00A94F82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A94F82">
        <w:rPr>
          <w:rFonts w:ascii="Verdana" w:eastAsia="Arial Unicode MS" w:hAnsi="Verdana" w:cs="Arial Unicode MS"/>
          <w:sz w:val="14"/>
          <w:szCs w:val="14"/>
        </w:rPr>
        <w:t xml:space="preserve">                   Adres Wykonawcy</w:t>
      </w:r>
    </w:p>
    <w:p w14:paraId="18204286" w14:textId="77777777" w:rsidR="006E0F76" w:rsidRPr="00A94F82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28A4C6A7" w14:textId="77777777" w:rsidR="006E0F76" w:rsidRPr="00A94F82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A94F82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465C271" w14:textId="77777777" w:rsidR="006E0F76" w:rsidRPr="00A94F82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A94F82">
        <w:rPr>
          <w:rFonts w:ascii="Verdana" w:eastAsia="Arial Unicode MS" w:hAnsi="Verdana" w:cs="Arial Unicode MS"/>
          <w:sz w:val="14"/>
          <w:szCs w:val="14"/>
        </w:rPr>
        <w:t xml:space="preserve">                            NIP</w:t>
      </w:r>
    </w:p>
    <w:p w14:paraId="5EE157B8" w14:textId="77777777" w:rsidR="006E0F76" w:rsidRPr="00A94F82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05EF128D" w14:textId="77777777" w:rsidR="006E0F76" w:rsidRPr="00A94F82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20"/>
          <w:szCs w:val="20"/>
        </w:rPr>
      </w:pPr>
      <w:r w:rsidRPr="00A94F82">
        <w:rPr>
          <w:rFonts w:ascii="Verdana" w:eastAsia="Arial Unicode MS" w:hAnsi="Verdana" w:cs="Arial Unicode MS"/>
          <w:sz w:val="20"/>
          <w:szCs w:val="20"/>
        </w:rPr>
        <w:t>……………………………………………………..</w:t>
      </w:r>
    </w:p>
    <w:p w14:paraId="3FA7637F" w14:textId="77777777" w:rsidR="006E0F76" w:rsidRPr="00A94F82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A94F82">
        <w:rPr>
          <w:rFonts w:ascii="Verdana" w:eastAsia="Arial Unicode MS" w:hAnsi="Verdana" w:cs="Arial Unicode MS"/>
          <w:sz w:val="14"/>
          <w:szCs w:val="14"/>
        </w:rPr>
        <w:t xml:space="preserve">                         REGON</w:t>
      </w:r>
    </w:p>
    <w:p w14:paraId="13A0C26D" w14:textId="77777777" w:rsidR="006E0F76" w:rsidRPr="00A94F82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194F876C" w14:textId="77777777" w:rsidR="006E0F76" w:rsidRPr="00A94F82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A94F82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1B0AFA13" w14:textId="77777777" w:rsidR="006E0F76" w:rsidRPr="00A94F8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A94F82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F5F882" w14:textId="511CAF74" w:rsidR="006E0F76" w:rsidRPr="00593C3F" w:rsidRDefault="006E0F76" w:rsidP="00593C3F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593C3F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5022BD" w:rsidRPr="00593C3F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593C3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022BD" w:rsidRPr="00593C3F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Obsługa wizualna Miasta Rzeszowa 2026 </w:t>
      </w:r>
      <w:r w:rsidR="005022BD" w:rsidRPr="00593C3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(wykonanie art. </w:t>
      </w:r>
      <w:proofErr w:type="spellStart"/>
      <w:r w:rsidR="005022BD" w:rsidRPr="00593C3F">
        <w:rPr>
          <w:rFonts w:ascii="Verdana" w:eastAsia="Arial Unicode MS" w:hAnsi="Verdana" w:cs="Arial Unicode MS"/>
          <w:sz w:val="20"/>
          <w:szCs w:val="20"/>
          <w:lang w:eastAsia="pl-PL"/>
        </w:rPr>
        <w:t>promocyjno</w:t>
      </w:r>
      <w:proofErr w:type="spellEnd"/>
      <w:r w:rsidR="005022BD" w:rsidRPr="00593C3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 informacyjnych oraz rozstawianie/rozwieszanie materiałów ekspozycyjnych) </w:t>
      </w:r>
      <w:r w:rsidR="005022BD" w:rsidRPr="00593C3F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- do 31 stycznia 2027 roku lub do wykorzystania kwoty 200 000,00 zł brutto</w:t>
      </w:r>
      <w:r w:rsidR="005022BD" w:rsidRPr="00593C3F">
        <w:rPr>
          <w:rFonts w:ascii="Verdana" w:hAnsi="Verdana"/>
          <w:b/>
          <w:bCs/>
          <w:sz w:val="16"/>
          <w:szCs w:val="16"/>
        </w:rPr>
        <w:t>.</w:t>
      </w:r>
    </w:p>
    <w:p w14:paraId="6178CFBD" w14:textId="77777777" w:rsidR="00A94F82" w:rsidRDefault="00A94F82" w:rsidP="00A94F82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3D6AECC" w14:textId="77777777" w:rsidR="00A94F82" w:rsidRPr="000C7151" w:rsidRDefault="00A94F82" w:rsidP="00A94F82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tbl>
      <w:tblPr>
        <w:tblW w:w="10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001"/>
        <w:gridCol w:w="1001"/>
        <w:gridCol w:w="1307"/>
        <w:gridCol w:w="1290"/>
        <w:gridCol w:w="1359"/>
      </w:tblGrid>
      <w:tr w:rsidR="008C78C9" w:rsidRPr="000C7151" w14:paraId="608E9909" w14:textId="77777777" w:rsidTr="00FF4458">
        <w:trPr>
          <w:trHeight w:val="85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E577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BAD5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447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15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F72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netto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5D1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brutto</w:t>
            </w:r>
          </w:p>
        </w:tc>
      </w:tr>
      <w:tr w:rsidR="008C78C9" w:rsidRPr="000C7151" w14:paraId="4D5CB64D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991E721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Obsługa bilbordów miejskich </w:t>
            </w:r>
          </w:p>
        </w:tc>
      </w:tr>
      <w:tr w:rsidR="008C78C9" w:rsidRPr="000C7151" w14:paraId="2CCA8D13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9597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wydruk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81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C7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B9F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E6B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824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54157DD1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DCF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632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6EA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6E3E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E503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8F8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6279C5E8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8AF37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A73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A122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DB02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997F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7E06E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44B29253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A4F56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Wydruki banerów reklamowych Rzeszowa</w:t>
            </w:r>
          </w:p>
        </w:tc>
      </w:tr>
      <w:tr w:rsidR="008C78C9" w:rsidRPr="000C7151" w14:paraId="73A58BFC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4C3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1665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00A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A7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94B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10E3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408C96EA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333E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8C3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164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AF6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E82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86F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03225D7B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644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C66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D8F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36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2F3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A93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4D73E5A9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8F460" w14:textId="29F7A82D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Wydruk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flagi reklamowej (tzw.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Winder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C78C9" w:rsidRPr="000C7151" w14:paraId="2278C880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6C9E" w14:textId="37C6422B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Wydruk flagi (materiał tekstylny z nadrukiem)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DCA3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12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D972" w14:textId="6E0D2F61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BC4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10F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0A349E97" w14:textId="77777777" w:rsidTr="008C78C9">
        <w:trPr>
          <w:trHeight w:val="284"/>
        </w:trPr>
        <w:tc>
          <w:tcPr>
            <w:tcW w:w="100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3A7DF76" w14:textId="5718D966" w:rsidR="008C78C9" w:rsidRPr="008C78C9" w:rsidRDefault="008C78C9" w:rsidP="008C7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wydruk flagi </w:t>
            </w:r>
            <w:r w:rsidR="00593C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593C3F" w:rsidRPr="008C7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  wymiarach 75x150cm</w:t>
            </w:r>
            <w:r w:rsidR="00593C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="00593C3F" w:rsidRPr="008C7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C7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 nadrukiem mocowanej do słupów oświetleniowych </w:t>
            </w:r>
          </w:p>
        </w:tc>
      </w:tr>
      <w:tr w:rsidR="00593C3F" w:rsidRPr="000C7151" w14:paraId="41A5D558" w14:textId="77777777" w:rsidTr="005D4E7D">
        <w:trPr>
          <w:trHeight w:val="137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BE77" w14:textId="4C1E54E1" w:rsidR="00593C3F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Wydruk flagi (materiał tekstylny z nadrukiem)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E5A0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F17B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EB07" w14:textId="6CFC7D7F" w:rsidR="00593C3F" w:rsidRPr="000C7151" w:rsidRDefault="00C07274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2D6E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44262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9773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6E881605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BA6D" w14:textId="5C126BD7" w:rsidR="008C78C9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ywieszenie</w:t>
            </w:r>
          </w:p>
          <w:p w14:paraId="0EB0A36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81A7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AD1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238" w14:textId="74F82266" w:rsidR="008C78C9" w:rsidRPr="000C7151" w:rsidRDefault="00C07274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2D6E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BBE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E2B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534B66CE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A1D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C83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C8D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5737" w14:textId="0E703D85" w:rsidR="008C78C9" w:rsidRPr="000C7151" w:rsidRDefault="00C07274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2D6E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ADB22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6E75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20F3B6DE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3C0AF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płyty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pcv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4mm z nadrukiem</w:t>
            </w:r>
          </w:p>
        </w:tc>
      </w:tr>
      <w:tr w:rsidR="008C78C9" w:rsidRPr="000C7151" w14:paraId="44D9DF66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2C7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34C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F6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06A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F2C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D2C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62FF39D2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291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2E4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280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39BD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D84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2D15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4D2431B3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1A2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6DD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930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BAC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8175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2CC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365218D4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38496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roll-up’ów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C78C9" w:rsidRPr="000C7151" w14:paraId="5ACE12D1" w14:textId="77777777" w:rsidTr="00FF4458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488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roll-up</w:t>
            </w:r>
            <w:proofErr w:type="spellEnd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kasetowy (100x200 cm)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E565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38E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786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940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FE1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65AB1201" w14:textId="77777777" w:rsidTr="00FF4458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4B5B1" w14:textId="77777777" w:rsidR="008C78C9" w:rsidRPr="000C7151" w:rsidRDefault="008C78C9" w:rsidP="00FF4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imprez promocyjnych Miasta Rzeszowa</w:t>
            </w:r>
          </w:p>
        </w:tc>
      </w:tr>
      <w:tr w:rsidR="00593C3F" w:rsidRPr="000C7151" w14:paraId="7A275920" w14:textId="77777777" w:rsidTr="00FF4458">
        <w:trPr>
          <w:trHeight w:val="883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6928" w14:textId="4D768C05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754B">
              <w:rPr>
                <w:rFonts w:cs="Calibri"/>
                <w:sz w:val="20"/>
                <w:szCs w:val="20"/>
              </w:rPr>
              <w:lastRenderedPageBreak/>
              <w:t>montaż flagi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bookmarkStart w:id="0" w:name="_Hlk222481337"/>
            <w:r>
              <w:rPr>
                <w:rFonts w:cs="Calibri"/>
                <w:sz w:val="20"/>
                <w:szCs w:val="20"/>
              </w:rPr>
              <w:t>(</w:t>
            </w:r>
            <w:r w:rsidRPr="0027754B">
              <w:rPr>
                <w:rFonts w:cs="Calibri"/>
                <w:sz w:val="20"/>
                <w:szCs w:val="20"/>
              </w:rPr>
              <w:t>o przybliżonych wymiarach flagi 75x150cm</w:t>
            </w:r>
            <w:r>
              <w:rPr>
                <w:rFonts w:cs="Calibri"/>
                <w:sz w:val="20"/>
                <w:szCs w:val="20"/>
              </w:rPr>
              <w:t>)</w:t>
            </w:r>
            <w:bookmarkEnd w:id="0"/>
            <w:r w:rsidRPr="0027754B">
              <w:rPr>
                <w:rFonts w:cs="Calibri"/>
                <w:sz w:val="20"/>
                <w:szCs w:val="20"/>
              </w:rPr>
              <w:t xml:space="preserve"> wraz z dwuramiennym systemem do mocowania do słupów oświetleniowych (usługa wykonana łącznie)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EB9C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4B5D6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9760" w14:textId="5D4CFD47" w:rsidR="00593C3F" w:rsidRPr="000C7151" w:rsidRDefault="00372637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5D4E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  <w:r w:rsidR="00593C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2667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FFCD" w14:textId="77777777" w:rsidR="00593C3F" w:rsidRPr="000C7151" w:rsidRDefault="00593C3F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8C9" w:rsidRPr="000C7151" w14:paraId="1409205C" w14:textId="77777777" w:rsidTr="00FF4458">
        <w:trPr>
          <w:trHeight w:val="883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8DD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czystych elementów pneumatycznych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983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B86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C87F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9212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7F8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68B66717" w14:textId="77777777" w:rsidTr="00FF4458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1362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rozwieszenie i ściągnięcie banerów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65A7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835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B258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989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6CD1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39EECBD5" w14:textId="77777777" w:rsidTr="00FF4458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BD0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flagi reklamowej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00C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909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4F6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9B74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68D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70030FE3" w14:textId="77777777" w:rsidTr="00FF4458">
        <w:trPr>
          <w:trHeight w:val="441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73D0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przewożenie elementów reklamowych (1 godzina)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A65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1EC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F449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A9C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4056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8C9" w:rsidRPr="000C7151" w14:paraId="3E8D39BC" w14:textId="77777777" w:rsidTr="00FF4458">
        <w:trPr>
          <w:trHeight w:val="655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5FD7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95FE" w14:textId="77777777" w:rsidR="008C78C9" w:rsidRPr="000C7151" w:rsidRDefault="008C78C9" w:rsidP="00FF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17C7" w14:textId="77777777" w:rsidR="008C78C9" w:rsidRPr="000C7151" w:rsidRDefault="008C78C9" w:rsidP="00FF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35A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łącznie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972B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0D6E" w14:textId="77777777" w:rsidR="008C78C9" w:rsidRPr="000C7151" w:rsidRDefault="008C78C9" w:rsidP="00FF4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A94F82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2. Oferuję wykonanie zamówienia zgodnie z wymogami określonymi w zapytaniu ofertowym:</w:t>
      </w:r>
    </w:p>
    <w:p w14:paraId="0C16B16E" w14:textId="77777777" w:rsidR="006E0F76" w:rsidRPr="00A94F8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termin wykonania zamówienia*</w:t>
      </w: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ab/>
      </w:r>
    </w:p>
    <w:p w14:paraId="412FC80D" w14:textId="77777777" w:rsidR="006E0F76" w:rsidRPr="00A94F8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termin płatności* </w:t>
      </w: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ab/>
      </w:r>
    </w:p>
    <w:p w14:paraId="611A7529" w14:textId="77777777" w:rsidR="006E0F76" w:rsidRPr="00A94F8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warunki gwarancji* </w:t>
      </w: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ab/>
      </w:r>
    </w:p>
    <w:p w14:paraId="4F0D88F3" w14:textId="77777777" w:rsidR="006E0F76" w:rsidRPr="00A94F8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inne warunki realizacji zamówienia* </w:t>
      </w: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ab/>
      </w:r>
    </w:p>
    <w:p w14:paraId="554BB110" w14:textId="77777777" w:rsidR="007558D6" w:rsidRPr="00A94F82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3. Oświadczenie:</w:t>
      </w:r>
    </w:p>
    <w:p w14:paraId="2DF02A45" w14:textId="2E217752" w:rsidR="0013713B" w:rsidRPr="00A94F82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1)</w:t>
      </w:r>
      <w:r w:rsidR="006913C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13713B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zapoznałem się z treścią zapytania ofertowego i nie wnoszę do niego zastrzeżeń </w:t>
      </w:r>
      <w:r w:rsidR="006913C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13713B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oraz akceptuję warunki w nim zawarte;</w:t>
      </w:r>
    </w:p>
    <w:p w14:paraId="3D734126" w14:textId="6A9DFCFF" w:rsidR="006913C6" w:rsidRPr="00A94F82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</w:t>
      </w:r>
      <w:r w:rsidR="006913C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A94F82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</w:t>
      </w:r>
      <w:r w:rsidR="00A93C1B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*</w:t>
      </w:r>
      <w:r w:rsidR="007558D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*wypełniłem obowiązki informacyjne przewidziane w art. 13 lub 14 RODO</w:t>
      </w:r>
      <w:r w:rsidR="00A93C1B" w:rsidRPr="00A94F82">
        <w:rPr>
          <w:rStyle w:val="Odwoanieprzypisudolnego"/>
          <w:rFonts w:ascii="Verdana" w:eastAsia="Arial Unicode MS" w:hAnsi="Verdana" w:cs="Arial Unicode MS"/>
          <w:sz w:val="18"/>
          <w:szCs w:val="18"/>
          <w:lang w:eastAsia="pl-PL"/>
        </w:rPr>
        <w:footnoteReference w:id="1"/>
      </w:r>
      <w:r w:rsidR="007558D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wobec osób fizycznych, od których dane osobowe bezpośrednio lub pośrednio pozyskałem </w:t>
      </w:r>
      <w:r w:rsidR="00A93C1B" w:rsidRPr="00A94F82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7558D6"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w celu ubiegania się o udzielenie zamówienia publicznego w niniejszym postępowaniu</w:t>
      </w:r>
      <w:r w:rsidRPr="00A94F82">
        <w:rPr>
          <w:rFonts w:ascii="Verdana" w:eastAsia="Arial Unicode MS" w:hAnsi="Verdana" w:cs="Arial Unicode MS"/>
          <w:sz w:val="18"/>
          <w:szCs w:val="18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A2DD450" w14:textId="77777777" w:rsidR="00A94F82" w:rsidRDefault="00A94F82" w:rsidP="006E0F76">
      <w:pPr>
        <w:spacing w:after="0" w:line="240" w:lineRule="auto"/>
        <w:rPr>
          <w:rFonts w:ascii="Verdana" w:hAnsi="Verdana"/>
        </w:rPr>
      </w:pPr>
    </w:p>
    <w:p w14:paraId="6A4D22CA" w14:textId="503E8980" w:rsidR="006E0F76" w:rsidRPr="006E0F76" w:rsidRDefault="006E0F76" w:rsidP="00A94F82">
      <w:pPr>
        <w:spacing w:after="0" w:line="240" w:lineRule="auto"/>
        <w:ind w:left="142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2DD9" w14:textId="77777777" w:rsidR="001440C2" w:rsidRDefault="001440C2" w:rsidP="00A93C1B">
      <w:pPr>
        <w:spacing w:after="0" w:line="240" w:lineRule="auto"/>
      </w:pPr>
      <w:r>
        <w:separator/>
      </w:r>
    </w:p>
  </w:endnote>
  <w:endnote w:type="continuationSeparator" w:id="0">
    <w:p w14:paraId="060A63DC" w14:textId="77777777" w:rsidR="001440C2" w:rsidRDefault="001440C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E280" w14:textId="77777777" w:rsidR="001440C2" w:rsidRDefault="001440C2" w:rsidP="00A93C1B">
      <w:pPr>
        <w:spacing w:after="0" w:line="240" w:lineRule="auto"/>
      </w:pPr>
      <w:r>
        <w:separator/>
      </w:r>
    </w:p>
  </w:footnote>
  <w:footnote w:type="continuationSeparator" w:id="0">
    <w:p w14:paraId="0982EA9F" w14:textId="77777777" w:rsidR="001440C2" w:rsidRDefault="001440C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A94F82" w:rsidRDefault="00A93C1B" w:rsidP="002D6ED8">
      <w:pPr>
        <w:pStyle w:val="Tekstprzypisudolnego"/>
        <w:rPr>
          <w:rFonts w:ascii="Verdana" w:hAnsi="Verdana"/>
          <w:sz w:val="14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94F82">
        <w:rPr>
          <w:rFonts w:ascii="Verdana" w:hAnsi="Verdana"/>
          <w:sz w:val="14"/>
          <w:szCs w:val="18"/>
        </w:rPr>
        <w:t>W przypadku</w:t>
      </w:r>
      <w:r w:rsidR="00E41558" w:rsidRPr="00A94F82">
        <w:rPr>
          <w:rFonts w:ascii="Verdana" w:hAnsi="Verdana"/>
          <w:sz w:val="14"/>
          <w:szCs w:val="18"/>
        </w:rPr>
        <w:t>,</w:t>
      </w:r>
      <w:r w:rsidRPr="00A94F82">
        <w:rPr>
          <w:rFonts w:ascii="Verdana" w:hAnsi="Verdana"/>
          <w:sz w:val="14"/>
          <w:szCs w:val="18"/>
        </w:rPr>
        <w:t xml:space="preserve"> gdy </w:t>
      </w:r>
      <w:r w:rsidR="00E41558" w:rsidRPr="00A94F82">
        <w:rPr>
          <w:rFonts w:ascii="Verdana" w:hAnsi="Verdana"/>
          <w:sz w:val="14"/>
          <w:szCs w:val="18"/>
        </w:rPr>
        <w:t>W</w:t>
      </w:r>
      <w:r w:rsidRPr="00A94F82">
        <w:rPr>
          <w:rFonts w:ascii="Verdana" w:hAnsi="Verdana"/>
          <w:sz w:val="14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A94F82">
        <w:rPr>
          <w:rFonts w:ascii="Verdana" w:hAnsi="Verdana"/>
          <w:sz w:val="14"/>
          <w:szCs w:val="18"/>
        </w:rPr>
        <w:t>W</w:t>
      </w:r>
      <w:r w:rsidRPr="00A94F82">
        <w:rPr>
          <w:rFonts w:ascii="Verdana" w:hAnsi="Verdana"/>
          <w:sz w:val="14"/>
          <w:szCs w:val="18"/>
        </w:rPr>
        <w:t>ykonawca nie składa (</w:t>
      </w:r>
      <w:r w:rsidR="004510AE" w:rsidRPr="00A94F82">
        <w:rPr>
          <w:rFonts w:ascii="Verdana" w:hAnsi="Verdana"/>
          <w:sz w:val="14"/>
          <w:szCs w:val="18"/>
        </w:rPr>
        <w:t>można usunąć treść</w:t>
      </w:r>
      <w:r w:rsidRPr="00A94F82">
        <w:rPr>
          <w:rFonts w:ascii="Verdana" w:hAnsi="Verdana"/>
          <w:sz w:val="14"/>
          <w:szCs w:val="18"/>
        </w:rPr>
        <w:t xml:space="preserve"> oświadczenia np. przez jego wykreślenie);</w:t>
      </w:r>
    </w:p>
    <w:p w14:paraId="7D474C8E" w14:textId="77777777" w:rsidR="00A93C1B" w:rsidRPr="00A94F82" w:rsidRDefault="00A93C1B" w:rsidP="002D6ED8">
      <w:pPr>
        <w:pStyle w:val="Tekstprzypisudolnego"/>
        <w:rPr>
          <w:rFonts w:ascii="Verdana" w:hAnsi="Verdana"/>
          <w:sz w:val="14"/>
          <w:szCs w:val="18"/>
        </w:rPr>
      </w:pPr>
      <w:r w:rsidRPr="00A94F82">
        <w:rPr>
          <w:rFonts w:ascii="Verdana" w:hAnsi="Verdana"/>
          <w:sz w:val="14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A94F82">
        <w:rPr>
          <w:rFonts w:ascii="Verdana" w:hAnsi="Verdana"/>
          <w:sz w:val="14"/>
          <w:szCs w:val="18"/>
        </w:rPr>
        <w:t xml:space="preserve">Dz. Urz. UE L 119 </w:t>
      </w:r>
      <w:r w:rsidR="00A27E35" w:rsidRPr="00A94F82">
        <w:rPr>
          <w:rFonts w:ascii="Verdana" w:hAnsi="Verdana"/>
          <w:sz w:val="14"/>
          <w:szCs w:val="18"/>
        </w:rPr>
        <w:br/>
        <w:t>z 04.05.2016, str. 1</w:t>
      </w:r>
      <w:r w:rsidRPr="00A94F82">
        <w:rPr>
          <w:rFonts w:ascii="Verdana" w:hAnsi="Verdana"/>
          <w:sz w:val="14"/>
          <w:szCs w:val="18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41C55FE5"/>
    <w:multiLevelType w:val="hybridMultilevel"/>
    <w:tmpl w:val="418C12E2"/>
    <w:lvl w:ilvl="0" w:tplc="A2505DC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03064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72904"/>
    <w:rsid w:val="0009456E"/>
    <w:rsid w:val="0013713B"/>
    <w:rsid w:val="001440C2"/>
    <w:rsid w:val="00253D9E"/>
    <w:rsid w:val="002C4961"/>
    <w:rsid w:val="002D6ED8"/>
    <w:rsid w:val="003134B7"/>
    <w:rsid w:val="00372637"/>
    <w:rsid w:val="003A17EB"/>
    <w:rsid w:val="004510AE"/>
    <w:rsid w:val="00472E0C"/>
    <w:rsid w:val="0050094A"/>
    <w:rsid w:val="005022BD"/>
    <w:rsid w:val="00583FA0"/>
    <w:rsid w:val="00593C3F"/>
    <w:rsid w:val="005D4E7D"/>
    <w:rsid w:val="00682941"/>
    <w:rsid w:val="006913C6"/>
    <w:rsid w:val="006E0F76"/>
    <w:rsid w:val="007558D6"/>
    <w:rsid w:val="008C78C9"/>
    <w:rsid w:val="00A27E35"/>
    <w:rsid w:val="00A40E81"/>
    <w:rsid w:val="00A93C1B"/>
    <w:rsid w:val="00A94F82"/>
    <w:rsid w:val="00B42D45"/>
    <w:rsid w:val="00C07274"/>
    <w:rsid w:val="00C10566"/>
    <w:rsid w:val="00C86126"/>
    <w:rsid w:val="00D8701C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9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Sowa Benedykt</cp:lastModifiedBy>
  <cp:revision>4</cp:revision>
  <cp:lastPrinted>2026-02-20T10:05:00Z</cp:lastPrinted>
  <dcterms:created xsi:type="dcterms:W3CDTF">2026-02-20T09:13:00Z</dcterms:created>
  <dcterms:modified xsi:type="dcterms:W3CDTF">2026-02-20T13:53:00Z</dcterms:modified>
</cp:coreProperties>
</file>